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i/>
          <w:lang w:val="en-US"/>
        </w:rPr>
      </w:pPr>
      <w:r>
        <w:rPr>
          <w:i/>
          <w:lang w:val="en-US"/>
        </w:rPr>
        <w:t>Aprobat prin</w:t>
      </w:r>
    </w:p>
    <w:p>
      <w:pPr>
        <w:pStyle w:val="Normal"/>
        <w:jc w:val="end"/>
        <w:rPr>
          <w:i/>
          <w:lang w:val="en-US"/>
        </w:rPr>
      </w:pPr>
      <w:r>
        <w:rPr>
          <w:i/>
          <w:lang w:val="en-US"/>
        </w:rPr>
        <w:t>Ordinul Inspectoratului de Stat al Muncii</w:t>
      </w:r>
    </w:p>
    <w:p>
      <w:pPr>
        <w:pStyle w:val="Normal"/>
        <w:jc w:val="end"/>
        <w:rPr>
          <w:i/>
          <w:lang w:val="en-US"/>
        </w:rPr>
      </w:pPr>
      <w:r>
        <w:rPr>
          <w:i/>
          <w:lang w:val="en-US"/>
        </w:rPr>
        <w:t>Nr. 02-a din 02.01.2026</w:t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b/>
          <w:i/>
          <w:color w:themeColor="text1" w:val="000000"/>
          <w:sz w:val="26"/>
          <w:szCs w:val="26"/>
          <w:lang w:val="ro-RO"/>
        </w:rPr>
        <w:t>Către: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Inspectoratul de Stat al Muncii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mun. Chișinău, str. Miron Costin, 17/2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e-mail: </w:t>
      </w:r>
      <w:hyperlink r:id="rId2">
        <w:r>
          <w:rPr>
            <w:rStyle w:val="Hyperlink"/>
            <w:sz w:val="26"/>
            <w:szCs w:val="26"/>
            <w:lang w:val="ro-RO"/>
          </w:rPr>
          <w:t>secretariat@im.gov.md</w:t>
        </w:r>
      </w:hyperlink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br/>
      </w:r>
      <w:r>
        <w:rPr>
          <w:b/>
          <w:i/>
          <w:color w:themeColor="text1" w:val="000000"/>
          <w:sz w:val="26"/>
          <w:szCs w:val="26"/>
          <w:lang w:val="ro-RO"/>
        </w:rPr>
        <w:t>De la: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Denumirea completă a persoanei fizice/juridice: [__________________] 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Numărul de identificare de stat (IDNO): [__________________]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Adresa juridică: [__________________]</w:t>
      </w:r>
    </w:p>
    <w:p>
      <w:pPr>
        <w:pStyle w:val="Normal"/>
        <w:spacing w:before="0" w:after="0"/>
        <w:contextualSpacing/>
        <w:rPr>
          <w:b/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Poșta electronică: [__________________]</w:t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6"/>
          <w:szCs w:val="26"/>
          <w:lang w:val="ro-RO"/>
        </w:rPr>
      </w:pPr>
      <w:r>
        <w:rPr>
          <w:b/>
          <w:color w:themeColor="text1" w:val="000000"/>
          <w:sz w:val="26"/>
          <w:szCs w:val="26"/>
          <w:lang w:val="ro-RO"/>
        </w:rPr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6"/>
          <w:szCs w:val="26"/>
          <w:lang w:val="ro-RO"/>
        </w:rPr>
      </w:pPr>
      <w:r>
        <w:rPr>
          <w:b/>
          <w:color w:themeColor="text1" w:val="000000"/>
          <w:sz w:val="26"/>
          <w:szCs w:val="26"/>
          <w:lang w:val="ro-RO"/>
        </w:rPr>
        <w:t>NOTIFICARE</w:t>
      </w:r>
    </w:p>
    <w:p>
      <w:pPr>
        <w:pStyle w:val="Normal"/>
        <w:spacing w:before="0" w:after="0"/>
        <w:contextualSpacing/>
        <w:jc w:val="center"/>
        <w:rPr>
          <w:b/>
          <w:color w:themeColor="text1" w:val="000000"/>
          <w:sz w:val="26"/>
          <w:szCs w:val="26"/>
          <w:lang w:val="ro-RO"/>
        </w:rPr>
      </w:pPr>
      <w:r>
        <w:rPr>
          <w:b/>
          <w:color w:themeColor="text1" w:val="000000"/>
          <w:sz w:val="26"/>
          <w:szCs w:val="26"/>
          <w:lang w:val="ro-RO"/>
        </w:rPr>
        <w:t>privind desfășurarea activității de agent de muncă temporară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br/>
        <w:t xml:space="preserve">          În corespundere cu prevederile art. 326</w:t>
      </w:r>
      <w:r>
        <w:rPr>
          <w:color w:themeColor="text1" w:val="000000"/>
          <w:sz w:val="26"/>
          <w:szCs w:val="26"/>
          <w:vertAlign w:val="superscript"/>
        </w:rPr>
        <w:t>2</w:t>
      </w:r>
      <w:r>
        <w:rPr>
          <w:color w:themeColor="text1" w:val="000000"/>
          <w:sz w:val="26"/>
          <w:szCs w:val="26"/>
        </w:rPr>
        <w:t xml:space="preserve"> din Codul Muncii, se notifică Inspectoratul de Stat al Muncii cu privire la desfășurarea activității de agent de muncă temporară și Vă aducem la cunoștință următoarele informații: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b/>
          <w:i/>
          <w:color w:themeColor="text1" w:val="000000"/>
          <w:sz w:val="26"/>
          <w:szCs w:val="26"/>
          <w:lang w:val="ro-RO"/>
        </w:rPr>
        <w:t>a) Date de identificare: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– </w:t>
      </w:r>
      <w:r>
        <w:rPr>
          <w:color w:themeColor="text1" w:val="000000"/>
          <w:sz w:val="26"/>
          <w:szCs w:val="26"/>
          <w:lang w:val="ro-RO"/>
        </w:rPr>
        <w:t>Denumirea persoanei juridice / numele persoanei fizice: [__________________]</w:t>
        <w:br/>
        <w:t>– Forma juridică de organizare: [__________________________]</w:t>
        <w:br/>
        <w:t>– Numărul de identificare de stat (IDNO): [______________________]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b/>
          <w:i/>
          <w:color w:themeColor="text1" w:val="000000"/>
          <w:sz w:val="26"/>
          <w:szCs w:val="26"/>
          <w:lang w:val="ro-RO"/>
        </w:rPr>
        <w:t>b) Sediul și locul desfășurării activității: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– </w:t>
      </w:r>
      <w:r>
        <w:rPr>
          <w:color w:themeColor="text1" w:val="000000"/>
          <w:sz w:val="26"/>
          <w:szCs w:val="26"/>
          <w:lang w:val="ro-RO"/>
        </w:rPr>
        <w:t>Adresa juridică: [____________________]</w:t>
        <w:br/>
        <w:t>– Adresa efectivă de desfășurare a activității: [_____________________]</w:t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            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b/>
          <w:i/>
          <w:color w:themeColor="text1" w:val="000000"/>
          <w:sz w:val="26"/>
          <w:szCs w:val="26"/>
          <w:lang w:val="ro-RO"/>
        </w:rPr>
        <w:t>c) Data estimativă de începere a activității de agent de munc</w:t>
      </w:r>
      <w:r>
        <w:rPr>
          <w:b/>
          <w:i/>
          <w:color w:themeColor="text1" w:val="000000"/>
          <w:sz w:val="26"/>
          <w:szCs w:val="26"/>
          <w:lang w:val="ro-MD"/>
        </w:rPr>
        <w:t>ă temporară</w:t>
      </w:r>
      <w:r>
        <w:rPr>
          <w:b/>
          <w:i/>
          <w:color w:themeColor="text1" w:val="000000"/>
          <w:sz w:val="26"/>
          <w:szCs w:val="26"/>
          <w:lang w:val="ro-RO"/>
        </w:rPr>
        <w:t>:</w:t>
      </w:r>
      <w:r>
        <w:rPr>
          <w:color w:themeColor="text1" w:val="000000"/>
          <w:sz w:val="26"/>
          <w:szCs w:val="26"/>
          <w:lang w:val="ro-RO"/>
        </w:rPr>
        <w:t>[____________]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ab/>
        <w:tab/>
        <w:tab/>
        <w:tab/>
        <w:tab/>
        <w:tab/>
        <w:tab/>
        <w:t xml:space="preserve">    </w:t>
      </w:r>
      <w:r>
        <w:rPr>
          <w:color w:themeColor="text1" w:val="000000"/>
          <w:sz w:val="16"/>
          <w:szCs w:val="26"/>
          <w:lang w:val="ro-RO"/>
        </w:rPr>
        <w:t>ziua/luna/anul</w:t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b/>
          <w:i/>
          <w:color w:themeColor="text1" w:val="000000"/>
          <w:sz w:val="26"/>
          <w:szCs w:val="26"/>
          <w:lang w:val="ro-RO"/>
        </w:rPr>
        <w:t>d) Date de contact: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– </w:t>
      </w:r>
      <w:r>
        <w:rPr>
          <w:color w:themeColor="text1" w:val="000000"/>
          <w:sz w:val="26"/>
          <w:szCs w:val="26"/>
          <w:lang w:val="ro-RO"/>
        </w:rPr>
        <w:t>Numele și prenumele persoanei responsabile: [_____]</w:t>
        <w:br/>
        <w:t>– Funcția: [__________________]</w:t>
        <w:br/>
        <w:t>– Telefon: [__________________]</w:t>
        <w:br/>
        <w:t>– E-mail: [___________________]</w:t>
      </w:r>
    </w:p>
    <w:p>
      <w:pPr>
        <w:pStyle w:val="Normal"/>
        <w:spacing w:before="0" w:after="0"/>
        <w:contextualSpacing/>
        <w:rPr>
          <w:b/>
          <w:i/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br/>
      </w:r>
      <w:r>
        <w:rPr>
          <w:b/>
          <w:i/>
          <w:color w:themeColor="text1" w:val="000000"/>
          <w:sz w:val="26"/>
          <w:szCs w:val="26"/>
          <w:lang w:val="ro-RO"/>
        </w:rPr>
        <w:t>La prezenta notificare se anexează: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bCs/>
          <w:i/>
          <w:color w:themeColor="text1" w:val="000000"/>
          <w:sz w:val="26"/>
          <w:szCs w:val="26"/>
        </w:rPr>
      </w:pPr>
      <w:r>
        <w:rPr>
          <w:rFonts w:ascii="Times New Roman" w:hAnsi="Times New Roman"/>
          <w:bCs/>
          <w:i/>
          <w:color w:themeColor="text1" w:val="000000"/>
          <w:sz w:val="26"/>
          <w:szCs w:val="26"/>
          <w:shd w:fill="FFFFFF" w:val="clear"/>
        </w:rPr>
        <w:t xml:space="preserve">Act de constituire  -  </w:t>
      </w:r>
      <w:r>
        <w:rPr>
          <w:rFonts w:ascii="Times New Roman" w:hAnsi="Times New Roman"/>
          <w:bCs/>
          <w:i/>
          <w:color w:themeColor="text1" w:val="000000"/>
          <w:sz w:val="26"/>
          <w:szCs w:val="26"/>
        </w:rPr>
        <w:t>[numărul de file]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b/>
          <w:i/>
          <w:color w:themeColor="text1" w:val="000000"/>
          <w:sz w:val="26"/>
          <w:szCs w:val="26"/>
        </w:rPr>
      </w:pPr>
      <w:r>
        <w:rPr>
          <w:rFonts w:ascii="Times New Roman" w:hAnsi="Times New Roman"/>
          <w:bCs/>
          <w:i/>
          <w:color w:themeColor="text1" w:val="000000"/>
          <w:sz w:val="26"/>
          <w:szCs w:val="26"/>
          <w:shd w:fill="FFFFFF" w:val="clear"/>
        </w:rPr>
        <w:t>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b/>
          <w:i/>
          <w:color w:themeColor="text1" w:val="000000"/>
          <w:sz w:val="26"/>
          <w:szCs w:val="26"/>
        </w:rPr>
      </w:pPr>
      <w:r>
        <w:rPr>
          <w:rFonts w:ascii="Times New Roman" w:hAnsi="Times New Roman"/>
          <w:bCs/>
          <w:i/>
          <w:color w:themeColor="text1" w:val="000000"/>
          <w:sz w:val="26"/>
          <w:szCs w:val="26"/>
          <w:shd w:fill="FFFFFF" w:val="clear"/>
        </w:rPr>
        <w:t>__________________________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</w:r>
    </w:p>
    <w:p>
      <w:pPr>
        <w:pStyle w:val="Normal"/>
        <w:spacing w:before="0" w:after="0"/>
        <w:ind w:firstLine="360"/>
        <w:contextualSpacing/>
        <w:jc w:val="both"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Cunosc, că după recepționarea prezentei notificări, Inspectoratul de Stat al Muncii are dreptul să verifice documentele anexate și/sau să efectueze un control la fața locului, precum și să solicite completări sau corectări motivate în cazul în care informațiile sunt incomplete sau neconforme.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>Data: [__________]</w:t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</w:r>
    </w:p>
    <w:p>
      <w:pPr>
        <w:pStyle w:val="Normal"/>
        <w:spacing w:before="0" w:after="0"/>
        <w:contextualSpacing/>
        <w:rPr>
          <w:color w:themeColor="text1" w:val="000000"/>
          <w:sz w:val="6"/>
          <w:szCs w:val="26"/>
          <w:lang w:val="ro-RO"/>
        </w:rPr>
      </w:pPr>
      <w:r>
        <w:rPr>
          <w:color w:themeColor="text1" w:val="000000"/>
          <w:sz w:val="6"/>
          <w:szCs w:val="26"/>
          <w:lang w:val="ro-RO"/>
        </w:rPr>
      </w:r>
    </w:p>
    <w:p>
      <w:pPr>
        <w:pStyle w:val="Normal"/>
        <w:spacing w:before="0" w:after="0"/>
        <w:contextualSpacing/>
        <w:rPr>
          <w:color w:themeColor="text1" w:val="000000"/>
          <w:sz w:val="26"/>
          <w:szCs w:val="26"/>
          <w:lang w:val="ro-RO"/>
        </w:rPr>
      </w:pPr>
      <w:r>
        <w:rPr>
          <w:color w:themeColor="text1" w:val="000000"/>
          <w:sz w:val="26"/>
          <w:szCs w:val="26"/>
          <w:lang w:val="ro-RO"/>
        </w:rPr>
        <w:t xml:space="preserve">[_________________________________________] </w:t>
        <w:tab/>
        <w:tab/>
        <w:tab/>
        <w:tab/>
        <w:t xml:space="preserve">  [__________]</w:t>
      </w:r>
    </w:p>
    <w:p>
      <w:pPr>
        <w:pStyle w:val="Normal"/>
        <w:spacing w:before="0" w:after="0"/>
        <w:contextualSpacing/>
        <w:rPr>
          <w:b/>
          <w:color w:themeColor="text1" w:val="000000"/>
          <w:sz w:val="16"/>
          <w:szCs w:val="12"/>
          <w:lang w:val="ro-RO"/>
        </w:rPr>
      </w:pPr>
      <w:r>
        <w:rPr>
          <w:b/>
          <w:color w:themeColor="text1" w:val="000000"/>
          <w:sz w:val="16"/>
          <w:szCs w:val="12"/>
          <w:lang w:val="ro-RO"/>
        </w:rPr>
        <w:t xml:space="preserve">             </w:t>
      </w:r>
      <w:r>
        <w:rPr>
          <w:b/>
          <w:color w:themeColor="text1" w:val="000000"/>
          <w:sz w:val="16"/>
          <w:szCs w:val="12"/>
          <w:lang w:val="ro-RO"/>
        </w:rPr>
        <w:t>Numele,  prenumele persoanei responsabile/Reprezentant legal</w:t>
      </w:r>
      <w:r>
        <w:rPr>
          <w:color w:themeColor="text1" w:val="000000"/>
          <w:sz w:val="16"/>
          <w:szCs w:val="12"/>
          <w:lang w:val="ro-RO"/>
        </w:rPr>
        <w:t xml:space="preserve">                                                                                     </w:t>
      </w:r>
      <w:r>
        <w:rPr>
          <w:b/>
          <w:color w:themeColor="text1" w:val="000000"/>
          <w:sz w:val="16"/>
          <w:szCs w:val="12"/>
          <w:lang w:val="ro-RO"/>
        </w:rPr>
        <w:t>Semnătura</w:t>
      </w:r>
    </w:p>
    <w:p>
      <w:pPr>
        <w:pStyle w:val="Normal"/>
        <w:tabs>
          <w:tab w:val="clear" w:pos="720"/>
          <w:tab w:val="left" w:pos="284" w:leader="none"/>
        </w:tabs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</w:r>
    </w:p>
    <w:sectPr>
      <w:type w:val="nextPage"/>
      <w:pgSz w:w="11906" w:h="16838"/>
      <w:pgMar w:left="1418" w:right="70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BC Newto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o-RO" w:eastAsia="ro-RO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tLeast" w:line="240" w:before="480" w:after="0"/>
      <w:jc w:val="both"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4"/>
      <w:lang w:val="ro-RO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3f096b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qFormat/>
    <w:rsid w:val="00697b5f"/>
    <w:rPr>
      <w:rFonts w:ascii="ABC Newton" w:hAnsi="ABC Newton"/>
      <w:b/>
      <w:sz w:val="18"/>
      <w:lang w:val="ru-RU" w:eastAsia="ru-RU"/>
    </w:rPr>
  </w:style>
  <w:style w:type="character" w:styleId="4" w:customStyle="1">
    <w:name w:val="Заголовок 4 Знак"/>
    <w:link w:val="Heading4"/>
    <w:semiHidden/>
    <w:qFormat/>
    <w:rsid w:val="003f096b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3f096b"/>
    <w:rPr>
      <w:b/>
      <w:bCs/>
    </w:rPr>
  </w:style>
  <w:style w:type="character" w:styleId="Emphasis">
    <w:name w:val="Emphasis"/>
    <w:uiPriority w:val="20"/>
    <w:qFormat/>
    <w:rsid w:val="00283965"/>
    <w:rPr>
      <w:i/>
      <w:iCs/>
    </w:rPr>
  </w:style>
  <w:style w:type="character" w:styleId="Hyperlink">
    <w:name w:val="Hyperlink"/>
    <w:rsid w:val="00880be7"/>
    <w:rPr>
      <w:color w:val="0563C1"/>
      <w:u w:val="single"/>
    </w:rPr>
  </w:style>
  <w:style w:type="character" w:styleId="FontStyle18" w:customStyle="1">
    <w:name w:val="Font Style18"/>
    <w:uiPriority w:val="99"/>
    <w:qFormat/>
    <w:rsid w:val="00862c74"/>
    <w:rPr>
      <w:rFonts w:ascii="Times New Roman" w:hAnsi="Times New Roman" w:cs="Times New Roman"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1"/>
    <w:pPr>
      <w:spacing w:lineRule="atLeast" w:line="240"/>
      <w:jc w:val="center"/>
    </w:pPr>
    <w:rPr>
      <w:rFonts w:ascii="ABC Newton" w:hAnsi="ABC Newton"/>
      <w:b/>
      <w:sz w:val="1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spacing w:lineRule="atLeast" w:line="240" w:before="480" w:after="0"/>
      <w:ind w:firstLine="720"/>
      <w:jc w:val="both"/>
    </w:pPr>
    <w:rPr>
      <w:rFonts w:ascii="ABC Newton" w:hAnsi="ABC Newton"/>
      <w:sz w:val="24"/>
      <w:lang w:val="en-GB"/>
    </w:rPr>
  </w:style>
  <w:style w:type="paragraph" w:styleId="BodyTextIndent2">
    <w:name w:val="Body Text Indent 2"/>
    <w:basedOn w:val="Normal"/>
    <w:qFormat/>
    <w:pPr>
      <w:ind w:start="720"/>
      <w:jc w:val="both"/>
    </w:pPr>
    <w:rPr>
      <w:rFonts w:ascii="ABC Newton" w:hAnsi="ABC Newton"/>
      <w:sz w:val="24"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pacing w:lineRule="atLeast" w:line="240"/>
    </w:pPr>
    <w:rPr>
      <w:rFonts w:ascii="ABC Newton" w:hAnsi="ABC Newton"/>
      <w:sz w:val="24"/>
      <w:lang w:val="ro-RO"/>
    </w:rPr>
  </w:style>
  <w:style w:type="paragraph" w:styleId="BalloonText">
    <w:name w:val="Balloon Text"/>
    <w:basedOn w:val="Normal"/>
    <w:semiHidden/>
    <w:qFormat/>
    <w:rsid w:val="00fc1df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83965"/>
    <w:pPr>
      <w:spacing w:beforeAutospacing="1" w:afterAutospacing="1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283965"/>
    <w:pPr>
      <w:spacing w:lineRule="auto" w:line="259" w:before="0" w:after="160"/>
      <w:ind w:start="720"/>
      <w:contextualSpacing/>
    </w:pPr>
    <w:rPr>
      <w:rFonts w:ascii="Calibri" w:hAnsi="Calibri" w:eastAsia="Calibri"/>
      <w:sz w:val="22"/>
      <w:szCs w:val="22"/>
      <w:lang w:val="ro-RO" w:eastAsia="en-US"/>
    </w:rPr>
  </w:style>
  <w:style w:type="paragraph" w:styleId="Style101" w:customStyle="1">
    <w:name w:val="Style10"/>
    <w:basedOn w:val="Normal"/>
    <w:uiPriority w:val="99"/>
    <w:qFormat/>
    <w:rsid w:val="00862c74"/>
    <w:pPr>
      <w:widowControl w:val="false"/>
      <w:spacing w:lineRule="exact" w:line="313"/>
      <w:ind w:firstLine="72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755a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t@im.gov.m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E103-7EC3-4A3F-AA8D-23699CA4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ORDIN</Template>
  <TotalTime>3</TotalTime>
  <Application>LibreOffice/26.2.2.2$Windows_X86_64 LibreOffice_project/1f77d10d6938fd34972958f64b2bcfa54f8b1ba5</Application>
  <AppVersion>15.0000</AppVersion>
  <Pages>1</Pages>
  <Words>227</Words>
  <Characters>1701</Characters>
  <CharactersWithSpaces>2046</CharactersWithSpaces>
  <Paragraphs>32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2026-02-17T09:27:00Z</dcterms:created>
  <dc:creator>Viyiri</dc:creator>
  <dc:description/>
  <dc:language>en-US</dc:language>
  <cp:lastModifiedBy/>
  <cp:lastPrinted>2026-01-21T07:44:00Z</cp:lastPrinted>
  <dcterms:modified xsi:type="dcterms:W3CDTF">2026-04-30T10:50:15Z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